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470" w:rsidRPr="00CC4719" w:rsidRDefault="001F4470" w:rsidP="001F4470">
      <w:pPr>
        <w:spacing w:line="480" w:lineRule="auto"/>
        <w:jc w:val="center"/>
        <w:rPr>
          <w:rFonts w:ascii="宋体" w:hAnsi="宋体"/>
          <w:b/>
          <w:sz w:val="36"/>
          <w:szCs w:val="40"/>
        </w:rPr>
      </w:pPr>
      <w:bookmarkStart w:id="0" w:name="_GoBack"/>
      <w:r w:rsidRPr="00CC4719">
        <w:rPr>
          <w:rFonts w:ascii="宋体" w:hAnsi="宋体" w:hint="eastAsia"/>
          <w:b/>
          <w:sz w:val="36"/>
          <w:szCs w:val="40"/>
        </w:rPr>
        <w:t>南开大学特护宿舍申请表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577"/>
        <w:gridCol w:w="834"/>
        <w:gridCol w:w="312"/>
        <w:gridCol w:w="696"/>
        <w:gridCol w:w="425"/>
        <w:gridCol w:w="958"/>
        <w:gridCol w:w="332"/>
        <w:gridCol w:w="781"/>
        <w:gridCol w:w="2018"/>
      </w:tblGrid>
      <w:tr w:rsidR="001F4470" w:rsidRPr="00CC4719" w:rsidTr="00555046">
        <w:trPr>
          <w:trHeight w:val="567"/>
          <w:jc w:val="center"/>
        </w:trPr>
        <w:tc>
          <w:tcPr>
            <w:tcW w:w="1442" w:type="dxa"/>
            <w:vAlign w:val="center"/>
          </w:tcPr>
          <w:bookmarkEnd w:id="0"/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 xml:space="preserve">姓 </w:t>
            </w:r>
            <w:r w:rsidRPr="00CC4719">
              <w:rPr>
                <w:rFonts w:ascii="宋体" w:hAnsi="宋体"/>
              </w:rPr>
              <w:t xml:space="preserve"> </w:t>
            </w:r>
            <w:r w:rsidRPr="00CC4719">
              <w:rPr>
                <w:rFonts w:ascii="宋体" w:hAnsi="宋体" w:hint="eastAsia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 xml:space="preserve">性 </w:t>
            </w:r>
            <w:r w:rsidRPr="00CC4719">
              <w:rPr>
                <w:rFonts w:ascii="宋体" w:hAnsi="宋体"/>
              </w:rPr>
              <w:t xml:space="preserve"> </w:t>
            </w:r>
            <w:r w:rsidRPr="00CC4719">
              <w:rPr>
                <w:rFonts w:ascii="宋体" w:hAnsi="宋体" w:hint="eastAsia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 xml:space="preserve">学 </w:t>
            </w:r>
            <w:r w:rsidRPr="00CC4719">
              <w:rPr>
                <w:rFonts w:ascii="宋体" w:hAnsi="宋体"/>
              </w:rPr>
              <w:t xml:space="preserve"> </w:t>
            </w:r>
            <w:r w:rsidRPr="00CC4719">
              <w:rPr>
                <w:rFonts w:ascii="宋体" w:hAnsi="宋体" w:hint="eastAsia"/>
              </w:rPr>
              <w:t>院</w:t>
            </w:r>
          </w:p>
        </w:tc>
        <w:tc>
          <w:tcPr>
            <w:tcW w:w="2143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</w:tr>
      <w:tr w:rsidR="001F4470" w:rsidRPr="00CC4719" w:rsidTr="00555046">
        <w:trPr>
          <w:trHeight w:val="567"/>
          <w:jc w:val="center"/>
        </w:trPr>
        <w:tc>
          <w:tcPr>
            <w:tcW w:w="1442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 xml:space="preserve">学 </w:t>
            </w:r>
            <w:r w:rsidRPr="00CC4719">
              <w:rPr>
                <w:rFonts w:ascii="宋体" w:hAnsi="宋体"/>
              </w:rPr>
              <w:t xml:space="preserve"> </w:t>
            </w:r>
            <w:r w:rsidRPr="00CC4719">
              <w:rPr>
                <w:rFonts w:ascii="宋体" w:hAnsi="宋体" w:hint="eastAsia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 xml:space="preserve">学 </w:t>
            </w:r>
            <w:r w:rsidRPr="00CC4719">
              <w:rPr>
                <w:rFonts w:ascii="宋体" w:hAnsi="宋体"/>
              </w:rPr>
              <w:t xml:space="preserve"> </w:t>
            </w:r>
            <w:r w:rsidRPr="00CC4719">
              <w:rPr>
                <w:rFonts w:ascii="宋体" w:hAnsi="宋体" w:hint="eastAsia"/>
              </w:rPr>
              <w:t>历</w:t>
            </w:r>
          </w:p>
        </w:tc>
        <w:tc>
          <w:tcPr>
            <w:tcW w:w="1419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年</w:t>
            </w:r>
            <w:r w:rsidRPr="00CC4719">
              <w:rPr>
                <w:rFonts w:ascii="宋体" w:hAnsi="宋体"/>
              </w:rPr>
              <w:t xml:space="preserve">  </w:t>
            </w:r>
            <w:r w:rsidRPr="00CC4719">
              <w:rPr>
                <w:rFonts w:ascii="宋体" w:hAnsi="宋体" w:hint="eastAsia"/>
              </w:rPr>
              <w:t>级</w:t>
            </w:r>
          </w:p>
        </w:tc>
        <w:tc>
          <w:tcPr>
            <w:tcW w:w="2143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</w:tr>
      <w:tr w:rsidR="001F4470" w:rsidRPr="00CC4719" w:rsidTr="00555046">
        <w:trPr>
          <w:trHeight w:val="567"/>
          <w:jc w:val="center"/>
        </w:trPr>
        <w:tc>
          <w:tcPr>
            <w:tcW w:w="1442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  <w:sz w:val="20"/>
              </w:rPr>
              <w:t>原宿舍地址</w:t>
            </w:r>
          </w:p>
        </w:tc>
        <w:tc>
          <w:tcPr>
            <w:tcW w:w="2460" w:type="dxa"/>
            <w:gridSpan w:val="4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联系电话</w:t>
            </w:r>
          </w:p>
        </w:tc>
        <w:tc>
          <w:tcPr>
            <w:tcW w:w="3277" w:type="dxa"/>
            <w:gridSpan w:val="3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</w:tr>
      <w:tr w:rsidR="001F4470" w:rsidRPr="00CC4719" w:rsidTr="00555046">
        <w:trPr>
          <w:trHeight w:val="567"/>
          <w:jc w:val="center"/>
        </w:trPr>
        <w:tc>
          <w:tcPr>
            <w:tcW w:w="1442" w:type="dxa"/>
            <w:vMerge w:val="restart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陪护人</w:t>
            </w:r>
          </w:p>
        </w:tc>
        <w:tc>
          <w:tcPr>
            <w:tcW w:w="576" w:type="dxa"/>
            <w:vMerge w:val="restart"/>
            <w:vAlign w:val="center"/>
          </w:tcPr>
          <w:p w:rsidR="001F4470" w:rsidRPr="00CC4719" w:rsidRDefault="001F4470" w:rsidP="001F4470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/>
                <w:sz w:val="18"/>
                <w:szCs w:val="21"/>
              </w:rPr>
              <w:sym w:font="Wingdings 2" w:char="F0A3"/>
            </w:r>
            <w:r w:rsidRPr="00CC4719">
              <w:rPr>
                <w:rFonts w:ascii="宋体" w:hAnsi="宋体" w:hint="eastAsia"/>
                <w:sz w:val="18"/>
                <w:szCs w:val="21"/>
              </w:rPr>
              <w:t>无</w:t>
            </w:r>
          </w:p>
        </w:tc>
        <w:tc>
          <w:tcPr>
            <w:tcW w:w="1176" w:type="dxa"/>
            <w:gridSpan w:val="2"/>
            <w:vAlign w:val="center"/>
          </w:tcPr>
          <w:p w:rsidR="001F4470" w:rsidRPr="00CC4719" w:rsidRDefault="001F4470" w:rsidP="001F4470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/>
                <w:sz w:val="18"/>
                <w:szCs w:val="21"/>
              </w:rPr>
              <w:sym w:font="Wingdings 2" w:char="F0A3"/>
            </w:r>
            <w:r w:rsidRPr="00CC4719">
              <w:rPr>
                <w:rFonts w:ascii="宋体" w:hAnsi="宋体" w:hint="eastAsia"/>
                <w:sz w:val="18"/>
                <w:szCs w:val="21"/>
              </w:rPr>
              <w:t>校内人员</w:t>
            </w:r>
          </w:p>
        </w:tc>
        <w:tc>
          <w:tcPr>
            <w:tcW w:w="1135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 w:hint="eastAsia"/>
                <w:sz w:val="18"/>
                <w:szCs w:val="21"/>
              </w:rPr>
              <w:t>姓名及关系</w:t>
            </w:r>
          </w:p>
        </w:tc>
        <w:tc>
          <w:tcPr>
            <w:tcW w:w="1338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 w:hint="eastAsia"/>
                <w:sz w:val="18"/>
                <w:szCs w:val="21"/>
              </w:rPr>
              <w:t>学号</w:t>
            </w:r>
          </w:p>
        </w:tc>
        <w:tc>
          <w:tcPr>
            <w:tcW w:w="2143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1F4470" w:rsidRPr="00CC4719" w:rsidTr="00555046">
        <w:trPr>
          <w:trHeight w:val="567"/>
          <w:jc w:val="center"/>
        </w:trPr>
        <w:tc>
          <w:tcPr>
            <w:tcW w:w="1442" w:type="dxa"/>
            <w:vMerge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6" w:type="dxa"/>
            <w:vMerge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F4470" w:rsidRPr="00CC4719" w:rsidRDefault="001F4470" w:rsidP="001F4470">
            <w:pPr>
              <w:spacing w:line="360" w:lineRule="auto"/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/>
                <w:sz w:val="18"/>
                <w:szCs w:val="21"/>
              </w:rPr>
              <w:sym w:font="Wingdings 2" w:char="F0A3"/>
            </w:r>
            <w:r w:rsidRPr="00CC4719">
              <w:rPr>
                <w:rFonts w:ascii="宋体" w:hAnsi="宋体" w:hint="eastAsia"/>
                <w:sz w:val="18"/>
                <w:szCs w:val="21"/>
              </w:rPr>
              <w:t>校外人员</w:t>
            </w:r>
          </w:p>
        </w:tc>
        <w:tc>
          <w:tcPr>
            <w:tcW w:w="1135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 w:hint="eastAsia"/>
                <w:sz w:val="18"/>
                <w:szCs w:val="21"/>
              </w:rPr>
              <w:t>姓名及关系</w:t>
            </w:r>
          </w:p>
        </w:tc>
        <w:tc>
          <w:tcPr>
            <w:tcW w:w="1338" w:type="dxa"/>
            <w:gridSpan w:val="2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 w:hint="eastAsia"/>
                <w:sz w:val="18"/>
                <w:szCs w:val="21"/>
              </w:rPr>
              <w:t>身份</w:t>
            </w:r>
          </w:p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  <w:r w:rsidRPr="00CC4719">
              <w:rPr>
                <w:rFonts w:ascii="宋体" w:hAnsi="宋体" w:hint="eastAsia"/>
                <w:sz w:val="18"/>
                <w:szCs w:val="21"/>
              </w:rPr>
              <w:t>证号</w:t>
            </w:r>
          </w:p>
        </w:tc>
        <w:tc>
          <w:tcPr>
            <w:tcW w:w="2143" w:type="dxa"/>
            <w:vAlign w:val="center"/>
          </w:tcPr>
          <w:p w:rsidR="001F4470" w:rsidRPr="00CC4719" w:rsidRDefault="001F4470" w:rsidP="001F4470">
            <w:pPr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1F4470" w:rsidRPr="00CC4719" w:rsidTr="00555046">
        <w:trPr>
          <w:trHeight w:val="567"/>
          <w:jc w:val="center"/>
        </w:trPr>
        <w:tc>
          <w:tcPr>
            <w:tcW w:w="1442" w:type="dxa"/>
            <w:vAlign w:val="center"/>
          </w:tcPr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本</w:t>
            </w:r>
          </w:p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人</w:t>
            </w:r>
          </w:p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申</w:t>
            </w:r>
          </w:p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请</w:t>
            </w:r>
          </w:p>
        </w:tc>
        <w:tc>
          <w:tcPr>
            <w:tcW w:w="7156" w:type="dxa"/>
            <w:gridSpan w:val="9"/>
            <w:vAlign w:val="center"/>
          </w:tcPr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  <w:color w:val="FF0000"/>
              </w:rPr>
              <w:t>需注明申请特护宿舍的原因，有无陪护人以及与申请人的关系等，原则上不允许异性同学陪护。</w:t>
            </w:r>
          </w:p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rPr>
                <w:rFonts w:ascii="宋体" w:hAnsi="宋体" w:hint="eastAsia"/>
              </w:rPr>
            </w:pPr>
          </w:p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申请人签字：</w:t>
            </w:r>
          </w:p>
          <w:p w:rsidR="001F4470" w:rsidRPr="00CC4719" w:rsidRDefault="001F4470" w:rsidP="001F4470">
            <w:pPr>
              <w:spacing w:line="360" w:lineRule="auto"/>
              <w:ind w:firstLineChars="1755" w:firstLine="4212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 xml:space="preserve">     年    月    日</w:t>
            </w:r>
          </w:p>
        </w:tc>
      </w:tr>
      <w:tr w:rsidR="001F4470" w:rsidRPr="00CC4719" w:rsidTr="00555046">
        <w:trPr>
          <w:trHeight w:val="567"/>
          <w:jc w:val="center"/>
        </w:trPr>
        <w:tc>
          <w:tcPr>
            <w:tcW w:w="1442" w:type="dxa"/>
            <w:vAlign w:val="center"/>
          </w:tcPr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院</w:t>
            </w:r>
          </w:p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系</w:t>
            </w:r>
          </w:p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意</w:t>
            </w:r>
          </w:p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见</w:t>
            </w:r>
          </w:p>
        </w:tc>
        <w:tc>
          <w:tcPr>
            <w:tcW w:w="7156" w:type="dxa"/>
            <w:gridSpan w:val="9"/>
            <w:vAlign w:val="center"/>
          </w:tcPr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rPr>
                <w:rFonts w:ascii="宋体" w:hAnsi="宋体" w:hint="eastAsia"/>
              </w:rPr>
            </w:pPr>
          </w:p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辅导员签字：</w:t>
            </w:r>
          </w:p>
          <w:p w:rsidR="001F4470" w:rsidRPr="00CC4719" w:rsidRDefault="001F4470" w:rsidP="001F4470">
            <w:pPr>
              <w:spacing w:line="360" w:lineRule="auto"/>
              <w:ind w:rightChars="900" w:right="2160"/>
              <w:jc w:val="right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盖 章</w:t>
            </w:r>
          </w:p>
        </w:tc>
      </w:tr>
      <w:tr w:rsidR="001F4470" w:rsidRPr="00CC4719" w:rsidTr="00555046">
        <w:trPr>
          <w:trHeight w:val="567"/>
          <w:jc w:val="center"/>
        </w:trPr>
        <w:tc>
          <w:tcPr>
            <w:tcW w:w="1442" w:type="dxa"/>
            <w:vAlign w:val="center"/>
          </w:tcPr>
          <w:p w:rsidR="001F4470" w:rsidRPr="00CC4719" w:rsidRDefault="001F4470" w:rsidP="001F4470">
            <w:pPr>
              <w:snapToGrid w:val="0"/>
              <w:spacing w:line="312" w:lineRule="auto"/>
              <w:jc w:val="center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学生生活指导中心意见</w:t>
            </w:r>
          </w:p>
        </w:tc>
        <w:tc>
          <w:tcPr>
            <w:tcW w:w="7156" w:type="dxa"/>
            <w:gridSpan w:val="9"/>
            <w:vAlign w:val="center"/>
          </w:tcPr>
          <w:p w:rsidR="001F4470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rPr>
                <w:rFonts w:ascii="宋体" w:hAnsi="宋体" w:hint="eastAsia"/>
              </w:rPr>
            </w:pPr>
          </w:p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rPr>
                <w:rFonts w:ascii="宋体" w:hAnsi="宋体"/>
              </w:rPr>
            </w:pPr>
          </w:p>
          <w:p w:rsidR="001F4470" w:rsidRPr="00CC4719" w:rsidRDefault="001F4470" w:rsidP="001F4470">
            <w:pPr>
              <w:spacing w:line="360" w:lineRule="auto"/>
              <w:ind w:rightChars="750" w:right="1800"/>
              <w:jc w:val="right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>经手人签字：</w:t>
            </w:r>
          </w:p>
          <w:p w:rsidR="001F4470" w:rsidRPr="00CC4719" w:rsidRDefault="001F4470" w:rsidP="001F4470">
            <w:pPr>
              <w:spacing w:line="360" w:lineRule="auto"/>
              <w:ind w:rightChars="900" w:right="2160"/>
              <w:jc w:val="right"/>
              <w:rPr>
                <w:rFonts w:ascii="宋体" w:hAnsi="宋体"/>
              </w:rPr>
            </w:pPr>
            <w:r w:rsidRPr="00CC4719">
              <w:rPr>
                <w:rFonts w:ascii="宋体" w:hAnsi="宋体" w:hint="eastAsia"/>
              </w:rPr>
              <w:t xml:space="preserve">盖 章 </w:t>
            </w:r>
            <w:r w:rsidRPr="00CC4719">
              <w:rPr>
                <w:rFonts w:ascii="宋体" w:hAnsi="宋体"/>
              </w:rPr>
              <w:t xml:space="preserve">                 </w:t>
            </w:r>
          </w:p>
        </w:tc>
      </w:tr>
    </w:tbl>
    <w:p w:rsidR="001F4470" w:rsidRPr="008D17A4" w:rsidRDefault="001F4470" w:rsidP="001F4470">
      <w:pPr>
        <w:rPr>
          <w:rFonts w:ascii="楷体" w:eastAsia="楷体" w:hAnsi="楷体"/>
          <w:szCs w:val="21"/>
        </w:rPr>
      </w:pPr>
      <w:r w:rsidRPr="00371417">
        <w:rPr>
          <w:rFonts w:ascii="楷体" w:eastAsia="楷体" w:hAnsi="楷体" w:hint="eastAsia"/>
          <w:b/>
          <w:szCs w:val="21"/>
        </w:rPr>
        <w:t>说明</w:t>
      </w:r>
      <w:r w:rsidRPr="008D17A4">
        <w:rPr>
          <w:rFonts w:ascii="楷体" w:eastAsia="楷体" w:hAnsi="楷体" w:hint="eastAsia"/>
          <w:szCs w:val="21"/>
        </w:rPr>
        <w:t>：</w:t>
      </w:r>
    </w:p>
    <w:p w:rsidR="001F4470" w:rsidRPr="008D17A4" w:rsidRDefault="001F4470" w:rsidP="001F4470">
      <w:pPr>
        <w:numPr>
          <w:ilvl w:val="0"/>
          <w:numId w:val="1"/>
        </w:numPr>
        <w:ind w:left="240" w:hangingChars="100" w:hanging="240"/>
        <w:rPr>
          <w:rFonts w:ascii="楷体" w:eastAsia="楷体" w:hAnsi="楷体"/>
          <w:szCs w:val="24"/>
        </w:rPr>
      </w:pPr>
      <w:r w:rsidRPr="008D17A4">
        <w:rPr>
          <w:rFonts w:ascii="楷体" w:eastAsia="楷体" w:hAnsi="楷体" w:hint="eastAsia"/>
          <w:szCs w:val="24"/>
        </w:rPr>
        <w:t>提交申请时需附上病历或诊断证明复印件；</w:t>
      </w:r>
    </w:p>
    <w:p w:rsidR="001F4470" w:rsidRPr="008D17A4" w:rsidRDefault="001F4470" w:rsidP="001F4470">
      <w:pPr>
        <w:numPr>
          <w:ilvl w:val="0"/>
          <w:numId w:val="1"/>
        </w:numPr>
        <w:ind w:left="240" w:hangingChars="100" w:hanging="240"/>
        <w:rPr>
          <w:rFonts w:ascii="楷体" w:eastAsia="楷体" w:hAnsi="楷体"/>
          <w:szCs w:val="24"/>
        </w:rPr>
      </w:pPr>
      <w:r w:rsidRPr="008D17A4">
        <w:rPr>
          <w:rFonts w:ascii="楷体" w:eastAsia="楷体" w:hAnsi="楷体" w:hint="eastAsia"/>
          <w:szCs w:val="24"/>
        </w:rPr>
        <w:t>特护宿舍一次最长申请30天。如遇恢复缓慢，需延长住宿的情况，须凭入住截止日期前的复查结果，申请延期住宿；</w:t>
      </w:r>
    </w:p>
    <w:p w:rsidR="001F4470" w:rsidRPr="00604E3E" w:rsidRDefault="001F4470" w:rsidP="001F4470">
      <w:pPr>
        <w:numPr>
          <w:ilvl w:val="0"/>
          <w:numId w:val="1"/>
        </w:numPr>
        <w:ind w:left="240" w:hangingChars="100" w:hanging="240"/>
        <w:rPr>
          <w:rFonts w:ascii="楷体" w:eastAsia="楷体" w:hAnsi="楷体"/>
          <w:szCs w:val="24"/>
        </w:rPr>
      </w:pPr>
      <w:r w:rsidRPr="008D17A4">
        <w:rPr>
          <w:rFonts w:ascii="楷体" w:eastAsia="楷体" w:hAnsi="楷体" w:hint="eastAsia"/>
          <w:szCs w:val="24"/>
        </w:rPr>
        <w:t>特护宿舍最多允许1人陪护。如有陪护人，需要填写陪护人姓名、与申请人</w:t>
      </w:r>
      <w:r w:rsidRPr="00604E3E">
        <w:rPr>
          <w:rFonts w:ascii="楷体" w:eastAsia="楷体" w:hAnsi="楷体" w:hint="eastAsia"/>
          <w:szCs w:val="24"/>
        </w:rPr>
        <w:t>关系，</w:t>
      </w:r>
      <w:r>
        <w:rPr>
          <w:rFonts w:ascii="楷体" w:eastAsia="楷体" w:hAnsi="楷体" w:hint="eastAsia"/>
          <w:szCs w:val="24"/>
        </w:rPr>
        <w:t>同时</w:t>
      </w:r>
      <w:r w:rsidRPr="00604E3E">
        <w:rPr>
          <w:rFonts w:ascii="楷体" w:eastAsia="楷体" w:hAnsi="楷体" w:hint="eastAsia"/>
          <w:szCs w:val="24"/>
        </w:rPr>
        <w:t>提交身份证复印件。</w:t>
      </w:r>
    </w:p>
    <w:p w:rsidR="00311BFF" w:rsidRDefault="00311BFF" w:rsidP="001F4470"/>
    <w:sectPr w:rsidR="0031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702990"/>
    <w:multiLevelType w:val="singleLevel"/>
    <w:tmpl w:val="9670299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70"/>
    <w:rsid w:val="001F4470"/>
    <w:rsid w:val="00311BFF"/>
    <w:rsid w:val="004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569C"/>
  <w15:chartTrackingRefBased/>
  <w15:docId w15:val="{3D0A3443-E2BF-4BE5-A015-570F2A7D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470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0D09"/>
    <w:pPr>
      <w:spacing w:line="80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420D09"/>
    <w:rPr>
      <w:rFonts w:ascii="Times New Roman" w:eastAsia="方正小标宋简体" w:hAnsi="Times New Roman" w:cstheme="majorBidi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chunlei</dc:creator>
  <cp:keywords/>
  <dc:description/>
  <cp:lastModifiedBy>chunlei</cp:lastModifiedBy>
  <cp:revision>1</cp:revision>
  <dcterms:created xsi:type="dcterms:W3CDTF">2023-09-25T08:04:00Z</dcterms:created>
  <dcterms:modified xsi:type="dcterms:W3CDTF">2023-09-25T08:06:00Z</dcterms:modified>
</cp:coreProperties>
</file>